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022A2D" w:rsidP="00115448">
      <w:pPr>
        <w:pStyle w:val="NoSpacing"/>
      </w:pPr>
      <w:r>
        <w:rPr>
          <w:u w:val="single"/>
        </w:rPr>
        <w:t>Master James BASE</w:t>
      </w:r>
      <w:r>
        <w:t xml:space="preserve">      (fl.1487)</w:t>
      </w:r>
    </w:p>
    <w:p w:rsidR="00022A2D" w:rsidRDefault="00022A2D" w:rsidP="00115448">
      <w:pPr>
        <w:pStyle w:val="NoSpacing"/>
      </w:pPr>
      <w:proofErr w:type="gramStart"/>
      <w:r>
        <w:t>Vicar of Reigate.</w:t>
      </w:r>
      <w:proofErr w:type="gramEnd"/>
    </w:p>
    <w:p w:rsidR="00022A2D" w:rsidRDefault="00022A2D" w:rsidP="00115448">
      <w:pPr>
        <w:pStyle w:val="NoSpacing"/>
      </w:pPr>
    </w:p>
    <w:p w:rsidR="00022A2D" w:rsidRDefault="00022A2D" w:rsidP="00115448">
      <w:pPr>
        <w:pStyle w:val="NoSpacing"/>
      </w:pPr>
    </w:p>
    <w:p w:rsidR="00022A2D" w:rsidRDefault="00022A2D" w:rsidP="00115448">
      <w:pPr>
        <w:pStyle w:val="NoSpacing"/>
      </w:pPr>
      <w:r>
        <w:t xml:space="preserve">  6 Feb.1487</w:t>
      </w:r>
      <w:r>
        <w:tab/>
        <w:t xml:space="preserve">Master William </w:t>
      </w:r>
      <w:proofErr w:type="gramStart"/>
      <w:r>
        <w:t>Barker(</w:t>
      </w:r>
      <w:proofErr w:type="gramEnd"/>
      <w:r>
        <w:t>q.v.) authorised him to administer the goods of the</w:t>
      </w:r>
    </w:p>
    <w:p w:rsidR="00022A2D" w:rsidRDefault="00022A2D" w:rsidP="00115448">
      <w:pPr>
        <w:pStyle w:val="NoSpacing"/>
      </w:pPr>
      <w:r>
        <w:tab/>
      </w:r>
      <w:r>
        <w:tab/>
      </w:r>
      <w:proofErr w:type="gramStart"/>
      <w:r>
        <w:t>late</w:t>
      </w:r>
      <w:proofErr w:type="gramEnd"/>
      <w:r>
        <w:t xml:space="preserve"> John </w:t>
      </w:r>
      <w:proofErr w:type="spellStart"/>
      <w:r>
        <w:t>Pawle</w:t>
      </w:r>
      <w:proofErr w:type="spellEnd"/>
      <w:r>
        <w:t>(q.v.).   (</w:t>
      </w:r>
      <w:proofErr w:type="spellStart"/>
      <w:r>
        <w:t>Spage</w:t>
      </w:r>
      <w:proofErr w:type="spellEnd"/>
      <w:r>
        <w:t xml:space="preserve"> p.46)</w:t>
      </w:r>
    </w:p>
    <w:p w:rsidR="00022A2D" w:rsidRDefault="00022A2D" w:rsidP="00115448">
      <w:pPr>
        <w:pStyle w:val="NoSpacing"/>
      </w:pPr>
    </w:p>
    <w:p w:rsidR="00022A2D" w:rsidRDefault="00022A2D" w:rsidP="00115448">
      <w:pPr>
        <w:pStyle w:val="NoSpacing"/>
      </w:pPr>
    </w:p>
    <w:p w:rsidR="00022A2D" w:rsidRDefault="00022A2D" w:rsidP="00115448">
      <w:pPr>
        <w:pStyle w:val="NoSpacing"/>
      </w:pPr>
    </w:p>
    <w:p w:rsidR="00022A2D" w:rsidRPr="00022A2D" w:rsidRDefault="00022A2D" w:rsidP="00115448">
      <w:pPr>
        <w:pStyle w:val="NoSpacing"/>
      </w:pPr>
      <w:r>
        <w:t>1 March 2012</w:t>
      </w:r>
      <w:bookmarkStart w:id="0" w:name="_GoBack"/>
      <w:bookmarkEnd w:id="0"/>
    </w:p>
    <w:sectPr w:rsidR="00022A2D" w:rsidRPr="00022A2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2A2D" w:rsidRDefault="00022A2D" w:rsidP="00552EBA">
      <w:r>
        <w:separator/>
      </w:r>
    </w:p>
  </w:endnote>
  <w:endnote w:type="continuationSeparator" w:id="0">
    <w:p w:rsidR="00022A2D" w:rsidRDefault="00022A2D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022A2D">
      <w:rPr>
        <w:noProof/>
      </w:rPr>
      <w:t>01 March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2A2D" w:rsidRDefault="00022A2D" w:rsidP="00552EBA">
      <w:r>
        <w:separator/>
      </w:r>
    </w:p>
  </w:footnote>
  <w:footnote w:type="continuationSeparator" w:id="0">
    <w:p w:rsidR="00022A2D" w:rsidRDefault="00022A2D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022A2D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</Words>
  <Characters>167</Characters>
  <Application>Microsoft Office Word</Application>
  <DocSecurity>0</DocSecurity>
  <Lines>1</Lines>
  <Paragraphs>1</Paragraphs>
  <ScaleCrop>false</ScaleCrop>
  <Company/>
  <LinksUpToDate>false</LinksUpToDate>
  <CharactersWithSpaces>195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2012-03-01T09:36:00Z</dcterms:created>
  <dcterms:modified xsi:type="dcterms:W3CDTF">2012-03-01T09:38:00Z</dcterms:modified>
</cp:coreProperties>
</file>